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Pr="008F16BA" w:rsidRDefault="00591D43" w:rsidP="002A448E">
      <w:pPr>
        <w:jc w:val="center"/>
        <w:rPr>
          <w:rFonts w:ascii="Arial" w:hAnsi="Arial" w:cs="Arial"/>
          <w:b/>
          <w:sz w:val="20"/>
          <w:szCs w:val="20"/>
          <w:u w:val="single"/>
        </w:rPr>
      </w:pPr>
      <w:r w:rsidRPr="008F16BA">
        <w:rPr>
          <w:rFonts w:ascii="Arial" w:hAnsi="Arial" w:cs="Arial"/>
          <w:b/>
          <w:sz w:val="20"/>
          <w:szCs w:val="20"/>
          <w:u w:val="single"/>
        </w:rPr>
        <w:t xml:space="preserve"> SPECIAL </w:t>
      </w:r>
      <w:r w:rsidR="002A448E" w:rsidRPr="008F16BA">
        <w:rPr>
          <w:rFonts w:ascii="Arial" w:hAnsi="Arial" w:cs="Arial"/>
          <w:b/>
          <w:sz w:val="20"/>
          <w:szCs w:val="20"/>
          <w:u w:val="single"/>
        </w:rPr>
        <w:t>COUNCIL MEETING AGENDA</w:t>
      </w:r>
    </w:p>
    <w:p w:rsidR="002A448E" w:rsidRPr="008F16BA" w:rsidRDefault="002A448E" w:rsidP="002A448E">
      <w:pPr>
        <w:jc w:val="center"/>
        <w:rPr>
          <w:rFonts w:ascii="Arial" w:hAnsi="Arial" w:cs="Arial"/>
          <w:b/>
          <w:sz w:val="20"/>
          <w:szCs w:val="20"/>
        </w:rPr>
      </w:pPr>
    </w:p>
    <w:p w:rsidR="002A448E" w:rsidRPr="008F16BA" w:rsidRDefault="00A51B23" w:rsidP="002A448E">
      <w:pPr>
        <w:jc w:val="center"/>
        <w:rPr>
          <w:rFonts w:ascii="Arial" w:hAnsi="Arial" w:cs="Arial"/>
          <w:b/>
          <w:sz w:val="20"/>
          <w:szCs w:val="20"/>
        </w:rPr>
      </w:pPr>
      <w:r w:rsidRPr="008F16BA">
        <w:rPr>
          <w:rFonts w:ascii="Arial" w:hAnsi="Arial" w:cs="Arial"/>
          <w:b/>
          <w:sz w:val="20"/>
          <w:szCs w:val="20"/>
        </w:rPr>
        <w:t>December 7</w:t>
      </w:r>
      <w:r w:rsidR="00EA7E80" w:rsidRPr="008F16BA">
        <w:rPr>
          <w:rFonts w:ascii="Arial" w:hAnsi="Arial" w:cs="Arial"/>
          <w:b/>
          <w:sz w:val="20"/>
          <w:szCs w:val="20"/>
        </w:rPr>
        <w:t xml:space="preserve">, 2017 </w:t>
      </w:r>
    </w:p>
    <w:p w:rsidR="002A448E" w:rsidRPr="008F16BA" w:rsidRDefault="002A448E" w:rsidP="002A448E">
      <w:pPr>
        <w:pBdr>
          <w:bottom w:val="dotted" w:sz="24" w:space="1" w:color="auto"/>
        </w:pBdr>
        <w:rPr>
          <w:rFonts w:ascii="Arial" w:hAnsi="Arial" w:cs="Arial"/>
          <w:sz w:val="20"/>
          <w:szCs w:val="20"/>
        </w:rPr>
      </w:pPr>
    </w:p>
    <w:p w:rsidR="002A448E" w:rsidRPr="008F16BA" w:rsidRDefault="002A448E" w:rsidP="002A448E">
      <w:pPr>
        <w:jc w:val="center"/>
        <w:rPr>
          <w:rFonts w:ascii="Arial" w:hAnsi="Arial" w:cs="Arial"/>
          <w:b/>
          <w:sz w:val="20"/>
          <w:szCs w:val="20"/>
          <w:u w:val="single"/>
        </w:rPr>
      </w:pPr>
    </w:p>
    <w:p w:rsidR="006A49FE" w:rsidRPr="008F16BA" w:rsidRDefault="00A51B23" w:rsidP="00A51B23">
      <w:pPr>
        <w:ind w:left="720"/>
        <w:jc w:val="center"/>
        <w:rPr>
          <w:b/>
          <w:sz w:val="20"/>
          <w:szCs w:val="20"/>
        </w:rPr>
      </w:pPr>
      <w:r w:rsidRPr="008F16BA">
        <w:rPr>
          <w:b/>
          <w:sz w:val="20"/>
          <w:szCs w:val="20"/>
        </w:rPr>
        <w:t xml:space="preserve">ORDINANCES FOR INTRODUCTION </w:t>
      </w:r>
    </w:p>
    <w:p w:rsidR="00A51B23" w:rsidRPr="008F16BA" w:rsidRDefault="00A51B23" w:rsidP="00A51B23">
      <w:pPr>
        <w:ind w:left="720"/>
        <w:jc w:val="center"/>
        <w:rPr>
          <w:b/>
          <w:sz w:val="20"/>
          <w:szCs w:val="20"/>
        </w:rPr>
      </w:pPr>
    </w:p>
    <w:p w:rsidR="00A51B23" w:rsidRPr="008F16BA" w:rsidRDefault="00A51B23" w:rsidP="00B724BF">
      <w:pPr>
        <w:ind w:left="1440" w:hanging="720"/>
        <w:rPr>
          <w:sz w:val="20"/>
          <w:szCs w:val="20"/>
        </w:rPr>
      </w:pPr>
      <w:r w:rsidRPr="008F16BA">
        <w:rPr>
          <w:sz w:val="20"/>
          <w:szCs w:val="20"/>
        </w:rPr>
        <w:t>61-85</w:t>
      </w:r>
      <w:r w:rsidRPr="008F16BA">
        <w:rPr>
          <w:sz w:val="20"/>
          <w:szCs w:val="20"/>
        </w:rPr>
        <w:tab/>
      </w:r>
      <w:proofErr w:type="gramStart"/>
      <w:r w:rsidRPr="008F16BA">
        <w:rPr>
          <w:sz w:val="20"/>
          <w:szCs w:val="20"/>
        </w:rPr>
        <w:t>An</w:t>
      </w:r>
      <w:proofErr w:type="gramEnd"/>
      <w:r w:rsidRPr="008F16BA">
        <w:rPr>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A49FE" w:rsidRPr="008F16BA" w:rsidRDefault="00A51B23" w:rsidP="006A49FE">
      <w:pPr>
        <w:pStyle w:val="ListParagraph"/>
        <w:ind w:left="1080"/>
        <w:rPr>
          <w:sz w:val="20"/>
          <w:szCs w:val="20"/>
        </w:rPr>
      </w:pPr>
      <w:r w:rsidRPr="008F16BA">
        <w:rPr>
          <w:sz w:val="20"/>
          <w:szCs w:val="20"/>
        </w:rPr>
        <w:tab/>
        <w:t xml:space="preserve">7-33 Handicapped Parking Regulations, </w:t>
      </w:r>
      <w:r w:rsidR="00B83564" w:rsidRPr="008F16BA">
        <w:rPr>
          <w:sz w:val="20"/>
          <w:szCs w:val="20"/>
        </w:rPr>
        <w:t>7-33.1A Handicapped Parking On-Street</w:t>
      </w:r>
    </w:p>
    <w:p w:rsidR="00B83564" w:rsidRPr="008F16BA" w:rsidRDefault="00B83564" w:rsidP="006A49FE">
      <w:pPr>
        <w:pStyle w:val="ListParagraph"/>
        <w:ind w:left="1080"/>
        <w:rPr>
          <w:sz w:val="20"/>
          <w:szCs w:val="20"/>
        </w:rPr>
      </w:pPr>
    </w:p>
    <w:p w:rsidR="00B83564" w:rsidRPr="008F16BA" w:rsidRDefault="00B83564" w:rsidP="006A49FE">
      <w:pPr>
        <w:pStyle w:val="ListParagraph"/>
        <w:ind w:left="1080"/>
        <w:rPr>
          <w:sz w:val="20"/>
          <w:szCs w:val="20"/>
        </w:rPr>
      </w:pPr>
      <w:r w:rsidRPr="008F16BA">
        <w:rPr>
          <w:sz w:val="20"/>
          <w:szCs w:val="20"/>
          <w:u w:val="single"/>
        </w:rPr>
        <w:t>Name of Street</w:t>
      </w:r>
      <w:r w:rsidRPr="008F16BA">
        <w:rPr>
          <w:sz w:val="20"/>
          <w:szCs w:val="20"/>
        </w:rPr>
        <w:t xml:space="preserve">     </w:t>
      </w:r>
      <w:r w:rsidRPr="008F16BA">
        <w:rPr>
          <w:sz w:val="20"/>
          <w:szCs w:val="20"/>
        </w:rPr>
        <w:tab/>
      </w:r>
      <w:r w:rsidRPr="008F16BA">
        <w:rPr>
          <w:sz w:val="20"/>
          <w:szCs w:val="20"/>
        </w:rPr>
        <w:tab/>
      </w:r>
      <w:r w:rsidRPr="008F16BA">
        <w:rPr>
          <w:sz w:val="20"/>
          <w:szCs w:val="20"/>
          <w:u w:val="single"/>
        </w:rPr>
        <w:t>Spaces</w:t>
      </w:r>
      <w:r w:rsidRPr="008F16BA">
        <w:rPr>
          <w:sz w:val="20"/>
          <w:szCs w:val="20"/>
        </w:rPr>
        <w:tab/>
      </w:r>
      <w:r w:rsidRPr="008F16BA">
        <w:rPr>
          <w:sz w:val="20"/>
          <w:szCs w:val="20"/>
        </w:rPr>
        <w:tab/>
      </w:r>
      <w:r w:rsidRPr="008F16BA">
        <w:rPr>
          <w:sz w:val="20"/>
          <w:szCs w:val="20"/>
        </w:rPr>
        <w:tab/>
      </w:r>
      <w:r w:rsidRPr="008F16BA">
        <w:rPr>
          <w:sz w:val="20"/>
          <w:szCs w:val="20"/>
          <w:u w:val="single"/>
        </w:rPr>
        <w:t xml:space="preserve">Location </w:t>
      </w:r>
    </w:p>
    <w:p w:rsidR="00B83564" w:rsidRPr="008F16BA" w:rsidRDefault="00B83564" w:rsidP="006A49FE">
      <w:pPr>
        <w:pStyle w:val="ListParagraph"/>
        <w:ind w:left="1080"/>
        <w:rPr>
          <w:sz w:val="20"/>
          <w:szCs w:val="20"/>
        </w:rPr>
      </w:pPr>
      <w:r w:rsidRPr="008F16BA">
        <w:rPr>
          <w:sz w:val="20"/>
          <w:szCs w:val="20"/>
        </w:rPr>
        <w:t>Delete:</w:t>
      </w:r>
    </w:p>
    <w:p w:rsidR="00B83564" w:rsidRPr="008F16BA" w:rsidRDefault="00B83564" w:rsidP="006A49FE">
      <w:pPr>
        <w:pStyle w:val="ListParagraph"/>
        <w:ind w:left="1080"/>
        <w:rPr>
          <w:sz w:val="20"/>
          <w:szCs w:val="20"/>
        </w:rPr>
      </w:pPr>
      <w:r w:rsidRPr="008F16BA">
        <w:rPr>
          <w:sz w:val="20"/>
          <w:szCs w:val="20"/>
        </w:rPr>
        <w:t>933 Baldwin Avenue</w:t>
      </w:r>
      <w:r w:rsidRPr="008F16BA">
        <w:rPr>
          <w:sz w:val="20"/>
          <w:szCs w:val="20"/>
        </w:rPr>
        <w:tab/>
        <w:t xml:space="preserve">   1</w:t>
      </w:r>
      <w:r w:rsidRPr="008F16BA">
        <w:rPr>
          <w:sz w:val="20"/>
          <w:szCs w:val="20"/>
        </w:rPr>
        <w:tab/>
        <w:t>On the southwesterly sideline of Baldwin Avenue</w:t>
      </w:r>
    </w:p>
    <w:p w:rsidR="00B83564" w:rsidRPr="008F16BA" w:rsidRDefault="00B83564" w:rsidP="006A49FE">
      <w:pPr>
        <w:pStyle w:val="ListParagraph"/>
        <w:ind w:left="1080"/>
        <w:rPr>
          <w:sz w:val="20"/>
          <w:szCs w:val="20"/>
        </w:rPr>
      </w:pPr>
      <w:r w:rsidRPr="008F16BA">
        <w:rPr>
          <w:sz w:val="20"/>
          <w:szCs w:val="20"/>
        </w:rPr>
        <w:tab/>
      </w:r>
      <w:r w:rsidRPr="008F16BA">
        <w:rPr>
          <w:sz w:val="20"/>
          <w:szCs w:val="20"/>
        </w:rPr>
        <w:tab/>
      </w:r>
      <w:r w:rsidRPr="008F16BA">
        <w:rPr>
          <w:sz w:val="20"/>
          <w:szCs w:val="20"/>
        </w:rPr>
        <w:tab/>
      </w:r>
      <w:r w:rsidRPr="008F16BA">
        <w:rPr>
          <w:sz w:val="20"/>
          <w:szCs w:val="20"/>
        </w:rPr>
        <w:tab/>
      </w:r>
      <w:r w:rsidRPr="008F16BA">
        <w:rPr>
          <w:sz w:val="20"/>
          <w:szCs w:val="20"/>
        </w:rPr>
        <w:tab/>
        <w:t>177 feet more or less southeasterly from the projection</w:t>
      </w:r>
    </w:p>
    <w:p w:rsidR="00B83564" w:rsidRPr="008F16BA" w:rsidRDefault="00B83564" w:rsidP="00B83564">
      <w:pPr>
        <w:pStyle w:val="ListParagraph"/>
        <w:ind w:left="4320"/>
        <w:rPr>
          <w:sz w:val="20"/>
          <w:szCs w:val="20"/>
        </w:rPr>
      </w:pPr>
      <w:r w:rsidRPr="008F16BA">
        <w:rPr>
          <w:sz w:val="20"/>
          <w:szCs w:val="20"/>
        </w:rPr>
        <w:t xml:space="preserve">Of the southeasterly </w:t>
      </w:r>
      <w:proofErr w:type="spellStart"/>
      <w:r w:rsidRPr="008F16BA">
        <w:rPr>
          <w:sz w:val="20"/>
          <w:szCs w:val="20"/>
        </w:rPr>
        <w:t>curbline</w:t>
      </w:r>
      <w:proofErr w:type="spellEnd"/>
      <w:r w:rsidRPr="008F16BA">
        <w:rPr>
          <w:sz w:val="20"/>
          <w:szCs w:val="20"/>
        </w:rPr>
        <w:t xml:space="preserve"> of East St. Georges Avenue in front of 933 Baldwin Avenue for a length of</w:t>
      </w:r>
    </w:p>
    <w:p w:rsidR="00B83564" w:rsidRPr="008F16BA" w:rsidRDefault="00B83564" w:rsidP="00B83564">
      <w:pPr>
        <w:pStyle w:val="ListParagraph"/>
        <w:ind w:left="4320"/>
        <w:rPr>
          <w:sz w:val="20"/>
          <w:szCs w:val="20"/>
        </w:rPr>
      </w:pPr>
      <w:r w:rsidRPr="008F16BA">
        <w:rPr>
          <w:sz w:val="20"/>
          <w:szCs w:val="20"/>
        </w:rPr>
        <w:t xml:space="preserve">22 feet. </w:t>
      </w:r>
      <w:r w:rsidR="00B724BF" w:rsidRPr="008F16BA">
        <w:rPr>
          <w:sz w:val="20"/>
          <w:szCs w:val="20"/>
        </w:rPr>
        <w:t xml:space="preserve">The aforesaid space is specifically reserved and </w:t>
      </w:r>
    </w:p>
    <w:p w:rsidR="00B724BF" w:rsidRPr="008F16BA" w:rsidRDefault="00B724BF" w:rsidP="00B83564">
      <w:pPr>
        <w:pStyle w:val="ListParagraph"/>
        <w:ind w:left="4320"/>
        <w:rPr>
          <w:sz w:val="20"/>
          <w:szCs w:val="20"/>
        </w:rPr>
      </w:pPr>
      <w:r w:rsidRPr="008F16BA">
        <w:rPr>
          <w:sz w:val="20"/>
          <w:szCs w:val="20"/>
        </w:rPr>
        <w:t xml:space="preserve">Designated for a vehicle for Elaine </w:t>
      </w:r>
      <w:proofErr w:type="spellStart"/>
      <w:r w:rsidRPr="008F16BA">
        <w:rPr>
          <w:sz w:val="20"/>
          <w:szCs w:val="20"/>
        </w:rPr>
        <w:t>Matarazzo</w:t>
      </w:r>
      <w:proofErr w:type="spellEnd"/>
      <w:r w:rsidRPr="008F16BA">
        <w:rPr>
          <w:sz w:val="20"/>
          <w:szCs w:val="20"/>
        </w:rPr>
        <w:t xml:space="preserve"> to be identified by license plate number and a placard to be issued by the City, and no other vehicle bearing or displaying handicapped license plates and/or placards, or not, shall be permitted to park in such place. </w:t>
      </w:r>
    </w:p>
    <w:p w:rsidR="00B724BF" w:rsidRPr="008F16BA" w:rsidRDefault="00B724BF" w:rsidP="00B724BF">
      <w:pPr>
        <w:rPr>
          <w:sz w:val="20"/>
          <w:szCs w:val="20"/>
        </w:rPr>
      </w:pPr>
    </w:p>
    <w:p w:rsidR="00B724BF" w:rsidRPr="008F16BA" w:rsidRDefault="00B724BF" w:rsidP="00B724BF">
      <w:pPr>
        <w:ind w:left="1440" w:hanging="720"/>
        <w:rPr>
          <w:sz w:val="20"/>
          <w:szCs w:val="20"/>
        </w:rPr>
      </w:pPr>
      <w:r w:rsidRPr="008F16BA">
        <w:rPr>
          <w:sz w:val="20"/>
          <w:szCs w:val="20"/>
        </w:rPr>
        <w:t>61-86</w:t>
      </w:r>
      <w:r w:rsidRPr="008F16BA">
        <w:rPr>
          <w:sz w:val="20"/>
          <w:szCs w:val="20"/>
        </w:rPr>
        <w:tab/>
      </w:r>
      <w:proofErr w:type="gramStart"/>
      <w:r w:rsidRPr="008F16BA">
        <w:rPr>
          <w:sz w:val="20"/>
          <w:szCs w:val="20"/>
        </w:rPr>
        <w:t>An</w:t>
      </w:r>
      <w:proofErr w:type="gramEnd"/>
      <w:r w:rsidRPr="008F16BA">
        <w:rPr>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B724BF" w:rsidRPr="008F16BA" w:rsidRDefault="00B724BF" w:rsidP="00B724BF">
      <w:pPr>
        <w:ind w:left="1440" w:hanging="720"/>
        <w:rPr>
          <w:sz w:val="20"/>
          <w:szCs w:val="20"/>
        </w:rPr>
      </w:pPr>
      <w:r w:rsidRPr="008F16BA">
        <w:rPr>
          <w:sz w:val="20"/>
          <w:szCs w:val="20"/>
        </w:rPr>
        <w:tab/>
      </w:r>
      <w:r w:rsidRPr="008F16BA">
        <w:rPr>
          <w:sz w:val="20"/>
          <w:szCs w:val="20"/>
        </w:rPr>
        <w:tab/>
        <w:t>DELETE SECTION 7-15.7 RESIDENTIAL OVERNIGHT PARKING PERMIT in its entirety:</w:t>
      </w:r>
    </w:p>
    <w:p w:rsidR="00B724BF" w:rsidRPr="008F16BA" w:rsidRDefault="00B724BF" w:rsidP="00B724BF">
      <w:pPr>
        <w:ind w:left="1440" w:hanging="720"/>
        <w:rPr>
          <w:sz w:val="20"/>
          <w:szCs w:val="20"/>
        </w:rPr>
      </w:pPr>
    </w:p>
    <w:p w:rsidR="00B724BF" w:rsidRPr="008F16BA" w:rsidRDefault="00B724BF" w:rsidP="00B724BF">
      <w:pPr>
        <w:ind w:left="1440" w:hanging="720"/>
        <w:rPr>
          <w:sz w:val="20"/>
          <w:szCs w:val="20"/>
        </w:rPr>
      </w:pPr>
      <w:r w:rsidRPr="008F16BA">
        <w:rPr>
          <w:sz w:val="20"/>
          <w:szCs w:val="20"/>
        </w:rPr>
        <w:tab/>
      </w:r>
      <w:r w:rsidRPr="008F16BA">
        <w:rPr>
          <w:sz w:val="20"/>
          <w:szCs w:val="20"/>
        </w:rPr>
        <w:tab/>
        <w:t xml:space="preserve">ADD SECTION 7-15.7 RESIDENTIAL OVERNIGHT PARKING PERMIT. </w:t>
      </w:r>
    </w:p>
    <w:p w:rsidR="00B724BF" w:rsidRPr="008F16BA" w:rsidRDefault="00B724BF" w:rsidP="00B724BF">
      <w:pPr>
        <w:ind w:left="1440" w:hanging="720"/>
        <w:rPr>
          <w:sz w:val="20"/>
          <w:szCs w:val="20"/>
        </w:rPr>
      </w:pPr>
      <w:r w:rsidRPr="008F16BA">
        <w:rPr>
          <w:sz w:val="20"/>
          <w:szCs w:val="20"/>
        </w:rPr>
        <w:tab/>
        <w:t>(</w:t>
      </w:r>
      <w:proofErr w:type="gramStart"/>
      <w:r w:rsidRPr="008F16BA">
        <w:rPr>
          <w:sz w:val="20"/>
          <w:szCs w:val="20"/>
        </w:rPr>
        <w:t>adding</w:t>
      </w:r>
      <w:proofErr w:type="gramEnd"/>
      <w:r w:rsidRPr="008F16BA">
        <w:rPr>
          <w:sz w:val="20"/>
          <w:szCs w:val="20"/>
        </w:rPr>
        <w:t xml:space="preserve"> Elmwood </w:t>
      </w:r>
      <w:proofErr w:type="spellStart"/>
      <w:r w:rsidRPr="008F16BA">
        <w:rPr>
          <w:sz w:val="20"/>
          <w:szCs w:val="20"/>
        </w:rPr>
        <w:t>Terr</w:t>
      </w:r>
      <w:proofErr w:type="spellEnd"/>
      <w:r w:rsidRPr="008F16BA">
        <w:rPr>
          <w:sz w:val="20"/>
          <w:szCs w:val="20"/>
        </w:rPr>
        <w:t xml:space="preserve"> to the residential parking zone in the area of N. Wood Ave and a section regarding the dismissal of summons issued in accordance with the Ordinance)</w:t>
      </w:r>
    </w:p>
    <w:p w:rsidR="00B724BF" w:rsidRPr="008F16BA" w:rsidRDefault="00B724BF" w:rsidP="00B724BF">
      <w:pPr>
        <w:ind w:left="1440" w:hanging="720"/>
        <w:rPr>
          <w:sz w:val="20"/>
          <w:szCs w:val="20"/>
        </w:rPr>
      </w:pPr>
    </w:p>
    <w:p w:rsidR="00AE5B5E" w:rsidRPr="008F16BA" w:rsidRDefault="00AE5B5E" w:rsidP="00AE5B5E">
      <w:pPr>
        <w:ind w:left="1440" w:hanging="720"/>
        <w:rPr>
          <w:sz w:val="20"/>
          <w:szCs w:val="20"/>
        </w:rPr>
      </w:pPr>
      <w:r w:rsidRPr="008F16BA">
        <w:rPr>
          <w:sz w:val="20"/>
          <w:szCs w:val="20"/>
        </w:rPr>
        <w:t>61-87</w:t>
      </w:r>
      <w:r w:rsidRPr="008F16BA">
        <w:rPr>
          <w:sz w:val="20"/>
          <w:szCs w:val="20"/>
        </w:rPr>
        <w:tab/>
      </w:r>
      <w:proofErr w:type="gramStart"/>
      <w:r w:rsidRPr="008F16BA">
        <w:rPr>
          <w:sz w:val="20"/>
          <w:szCs w:val="20"/>
        </w:rPr>
        <w:t>An</w:t>
      </w:r>
      <w:proofErr w:type="gramEnd"/>
      <w:r w:rsidRPr="008F16BA">
        <w:rPr>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AE5B5E" w:rsidRPr="008F16BA" w:rsidRDefault="00AE5B5E" w:rsidP="00AE5B5E">
      <w:pPr>
        <w:ind w:left="1440" w:hanging="720"/>
        <w:rPr>
          <w:sz w:val="20"/>
          <w:szCs w:val="20"/>
        </w:rPr>
      </w:pPr>
    </w:p>
    <w:p w:rsidR="00AE5B5E" w:rsidRPr="008F16BA" w:rsidRDefault="00AE5B5E" w:rsidP="00AE5B5E">
      <w:pPr>
        <w:ind w:left="1440" w:hanging="720"/>
        <w:rPr>
          <w:sz w:val="20"/>
          <w:szCs w:val="20"/>
        </w:rPr>
      </w:pPr>
      <w:r w:rsidRPr="008F16BA">
        <w:rPr>
          <w:sz w:val="20"/>
          <w:szCs w:val="20"/>
        </w:rPr>
        <w:tab/>
        <w:t xml:space="preserve">That Chapter VII, Traffic, Section 7-15, </w:t>
      </w:r>
      <w:proofErr w:type="gramStart"/>
      <w:r w:rsidRPr="008F16BA">
        <w:rPr>
          <w:sz w:val="20"/>
          <w:szCs w:val="20"/>
        </w:rPr>
        <w:t>Parking</w:t>
      </w:r>
      <w:proofErr w:type="gramEnd"/>
      <w:r w:rsidRPr="008F16BA">
        <w:rPr>
          <w:sz w:val="20"/>
          <w:szCs w:val="20"/>
        </w:rPr>
        <w:t xml:space="preserve"> by Permit Only in “Designated Residential Areas, shall be and the same is hereby amended as follows:</w:t>
      </w:r>
    </w:p>
    <w:p w:rsidR="00AE5B5E" w:rsidRPr="008F16BA" w:rsidRDefault="00AE5B5E" w:rsidP="00AE5B5E">
      <w:pPr>
        <w:ind w:left="1440" w:hanging="720"/>
        <w:rPr>
          <w:sz w:val="20"/>
          <w:szCs w:val="20"/>
        </w:rPr>
      </w:pPr>
      <w:r w:rsidRPr="008F16BA">
        <w:rPr>
          <w:sz w:val="20"/>
          <w:szCs w:val="20"/>
        </w:rPr>
        <w:tab/>
      </w:r>
    </w:p>
    <w:p w:rsidR="00AE5B5E" w:rsidRPr="008F16BA" w:rsidRDefault="00AE5B5E" w:rsidP="00AE5B5E">
      <w:pPr>
        <w:ind w:left="1440" w:hanging="720"/>
        <w:rPr>
          <w:sz w:val="20"/>
          <w:szCs w:val="20"/>
        </w:rPr>
      </w:pPr>
      <w:r w:rsidRPr="008F16BA">
        <w:rPr>
          <w:sz w:val="20"/>
          <w:szCs w:val="20"/>
        </w:rPr>
        <w:tab/>
        <w:t>DELETE SECTIONSN 7-15.1 PARKING DECALS in its entirety.</w:t>
      </w:r>
    </w:p>
    <w:p w:rsidR="00AE5B5E" w:rsidRPr="008F16BA" w:rsidRDefault="00AE5B5E" w:rsidP="00AE5B5E">
      <w:pPr>
        <w:ind w:left="1440" w:hanging="720"/>
        <w:rPr>
          <w:sz w:val="20"/>
          <w:szCs w:val="20"/>
        </w:rPr>
      </w:pPr>
    </w:p>
    <w:p w:rsidR="00AE5B5E" w:rsidRPr="008F16BA" w:rsidRDefault="00AE5B5E" w:rsidP="00AE5B5E">
      <w:pPr>
        <w:ind w:left="1440" w:hanging="720"/>
        <w:rPr>
          <w:sz w:val="20"/>
          <w:szCs w:val="20"/>
        </w:rPr>
      </w:pPr>
      <w:r w:rsidRPr="008F16BA">
        <w:rPr>
          <w:sz w:val="20"/>
          <w:szCs w:val="20"/>
        </w:rPr>
        <w:tab/>
        <w:t>ADD SECTION 7-15.1 PARKING DECALS</w:t>
      </w:r>
    </w:p>
    <w:p w:rsidR="00AE5B5E" w:rsidRPr="008F16BA" w:rsidRDefault="00AE5B5E" w:rsidP="00AE5B5E">
      <w:pPr>
        <w:ind w:left="1440" w:hanging="720"/>
        <w:rPr>
          <w:sz w:val="20"/>
          <w:szCs w:val="20"/>
        </w:rPr>
      </w:pPr>
    </w:p>
    <w:p w:rsidR="00AE5B5E" w:rsidRPr="008F16BA" w:rsidRDefault="00AE5B5E" w:rsidP="00AE5B5E">
      <w:pPr>
        <w:ind w:left="1440" w:hanging="720"/>
        <w:rPr>
          <w:sz w:val="20"/>
          <w:szCs w:val="20"/>
        </w:rPr>
      </w:pPr>
      <w:r w:rsidRPr="008F16BA">
        <w:rPr>
          <w:sz w:val="20"/>
          <w:szCs w:val="20"/>
        </w:rPr>
        <w:tab/>
        <w:t xml:space="preserve">(Adding residential parking to </w:t>
      </w:r>
      <w:proofErr w:type="spellStart"/>
      <w:r w:rsidRPr="008F16BA">
        <w:rPr>
          <w:sz w:val="20"/>
          <w:szCs w:val="20"/>
        </w:rPr>
        <w:t>Ercma</w:t>
      </w:r>
      <w:proofErr w:type="spellEnd"/>
      <w:r w:rsidRPr="008F16BA">
        <w:rPr>
          <w:sz w:val="20"/>
          <w:szCs w:val="20"/>
        </w:rPr>
        <w:t xml:space="preserve"> St., </w:t>
      </w:r>
      <w:proofErr w:type="spellStart"/>
      <w:r w:rsidRPr="008F16BA">
        <w:rPr>
          <w:sz w:val="20"/>
          <w:szCs w:val="20"/>
        </w:rPr>
        <w:t>Erudo</w:t>
      </w:r>
      <w:proofErr w:type="spellEnd"/>
      <w:r w:rsidRPr="008F16BA">
        <w:rPr>
          <w:sz w:val="20"/>
          <w:szCs w:val="20"/>
        </w:rPr>
        <w:t xml:space="preserve"> St., and Keep St.)</w:t>
      </w:r>
    </w:p>
    <w:p w:rsidR="00AE5B5E" w:rsidRPr="008F16BA" w:rsidRDefault="00AE5B5E" w:rsidP="00AE5B5E">
      <w:pPr>
        <w:ind w:left="1440" w:hanging="720"/>
        <w:rPr>
          <w:sz w:val="20"/>
          <w:szCs w:val="20"/>
        </w:rPr>
      </w:pPr>
    </w:p>
    <w:p w:rsidR="00AE5B5E" w:rsidRPr="008F16BA" w:rsidRDefault="00AE5B5E" w:rsidP="00AE5B5E">
      <w:pPr>
        <w:ind w:left="1440" w:hanging="720"/>
        <w:rPr>
          <w:sz w:val="20"/>
          <w:szCs w:val="20"/>
        </w:rPr>
      </w:pPr>
      <w:r w:rsidRPr="008F16BA">
        <w:rPr>
          <w:sz w:val="20"/>
          <w:szCs w:val="20"/>
        </w:rPr>
        <w:t>61-88</w:t>
      </w:r>
      <w:r w:rsidRPr="008F16BA">
        <w:rPr>
          <w:sz w:val="20"/>
          <w:szCs w:val="20"/>
        </w:rPr>
        <w:tab/>
      </w:r>
      <w:proofErr w:type="gramStart"/>
      <w:r w:rsidRPr="008F16BA">
        <w:rPr>
          <w:sz w:val="20"/>
          <w:szCs w:val="20"/>
        </w:rPr>
        <w:t>An</w:t>
      </w:r>
      <w:proofErr w:type="gramEnd"/>
      <w:r w:rsidRPr="008F16BA">
        <w:rPr>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AE5B5E" w:rsidRPr="008F16BA" w:rsidRDefault="00AE5B5E" w:rsidP="00AE5B5E">
      <w:pPr>
        <w:ind w:left="1440" w:hanging="720"/>
        <w:rPr>
          <w:sz w:val="20"/>
          <w:szCs w:val="20"/>
        </w:rPr>
      </w:pPr>
    </w:p>
    <w:p w:rsidR="00AE5B5E" w:rsidRPr="008F16BA" w:rsidRDefault="00AE5B5E" w:rsidP="00AE5B5E">
      <w:pPr>
        <w:ind w:left="1440" w:hanging="720"/>
        <w:rPr>
          <w:sz w:val="20"/>
          <w:szCs w:val="20"/>
        </w:rPr>
      </w:pPr>
      <w:r w:rsidRPr="008F16BA">
        <w:rPr>
          <w:sz w:val="20"/>
          <w:szCs w:val="20"/>
        </w:rPr>
        <w:tab/>
        <w:t>Section 1. That Chapter VII, Traffic, Section 7-10, Parking Prohibited at All Times on Certain Streets, shall be and the same is hereby amended as follows:</w:t>
      </w:r>
    </w:p>
    <w:p w:rsidR="00AE5B5E" w:rsidRPr="008F16BA" w:rsidRDefault="00AE5B5E" w:rsidP="00AE5B5E">
      <w:pPr>
        <w:ind w:left="1440" w:hanging="720"/>
        <w:rPr>
          <w:sz w:val="20"/>
          <w:szCs w:val="20"/>
        </w:rPr>
      </w:pPr>
    </w:p>
    <w:p w:rsidR="008F16BA" w:rsidRPr="008F16BA" w:rsidRDefault="00AE5B5E" w:rsidP="00AE5B5E">
      <w:pPr>
        <w:ind w:left="1440" w:hanging="720"/>
        <w:rPr>
          <w:sz w:val="20"/>
          <w:szCs w:val="20"/>
        </w:rPr>
      </w:pPr>
      <w:r w:rsidRPr="008F16BA">
        <w:rPr>
          <w:sz w:val="20"/>
          <w:szCs w:val="20"/>
        </w:rPr>
        <w:tab/>
      </w:r>
    </w:p>
    <w:p w:rsidR="00AE5B5E" w:rsidRPr="008F16BA" w:rsidRDefault="00AE5B5E" w:rsidP="00AE5B5E">
      <w:pPr>
        <w:ind w:left="1440" w:hanging="720"/>
        <w:rPr>
          <w:sz w:val="20"/>
          <w:szCs w:val="20"/>
        </w:rPr>
      </w:pPr>
      <w:r w:rsidRPr="008F16BA">
        <w:rPr>
          <w:sz w:val="20"/>
          <w:szCs w:val="20"/>
        </w:rPr>
        <w:t>7-10 PARKING PROHIBITED AT ALL TIMES ON CERTAIN STREETS</w:t>
      </w:r>
    </w:p>
    <w:p w:rsidR="00AE5B5E" w:rsidRPr="008F16BA" w:rsidRDefault="0091031E" w:rsidP="00AE5B5E">
      <w:pPr>
        <w:ind w:left="1440" w:hanging="720"/>
        <w:rPr>
          <w:sz w:val="20"/>
          <w:szCs w:val="20"/>
          <w:u w:val="single"/>
        </w:rPr>
      </w:pPr>
      <w:r w:rsidRPr="008F16BA">
        <w:rPr>
          <w:sz w:val="20"/>
          <w:szCs w:val="20"/>
          <w:u w:val="single"/>
        </w:rPr>
        <w:lastRenderedPageBreak/>
        <w:t>Name of Street</w:t>
      </w:r>
      <w:r w:rsidRPr="008F16BA">
        <w:rPr>
          <w:sz w:val="20"/>
          <w:szCs w:val="20"/>
        </w:rPr>
        <w:tab/>
      </w:r>
      <w:r w:rsidRPr="008F16BA">
        <w:rPr>
          <w:sz w:val="20"/>
          <w:szCs w:val="20"/>
        </w:rPr>
        <w:tab/>
      </w:r>
      <w:r w:rsidRPr="008F16BA">
        <w:rPr>
          <w:sz w:val="20"/>
          <w:szCs w:val="20"/>
        </w:rPr>
        <w:tab/>
      </w:r>
      <w:r w:rsidRPr="008F16BA">
        <w:rPr>
          <w:sz w:val="20"/>
          <w:szCs w:val="20"/>
          <w:u w:val="single"/>
        </w:rPr>
        <w:t>Side</w:t>
      </w:r>
      <w:r w:rsidRPr="008F16BA">
        <w:rPr>
          <w:sz w:val="20"/>
          <w:szCs w:val="20"/>
        </w:rPr>
        <w:tab/>
      </w:r>
      <w:r w:rsidRPr="008F16BA">
        <w:rPr>
          <w:sz w:val="20"/>
          <w:szCs w:val="20"/>
        </w:rPr>
        <w:tab/>
      </w:r>
      <w:r w:rsidRPr="008F16BA">
        <w:rPr>
          <w:sz w:val="20"/>
          <w:szCs w:val="20"/>
        </w:rPr>
        <w:tab/>
      </w:r>
      <w:r w:rsidRPr="008F16BA">
        <w:rPr>
          <w:sz w:val="20"/>
          <w:szCs w:val="20"/>
        </w:rPr>
        <w:tab/>
      </w:r>
      <w:r w:rsidRPr="008F16BA">
        <w:rPr>
          <w:sz w:val="20"/>
          <w:szCs w:val="20"/>
          <w:u w:val="single"/>
        </w:rPr>
        <w:t>Location</w:t>
      </w:r>
    </w:p>
    <w:p w:rsidR="0091031E" w:rsidRPr="008F16BA" w:rsidRDefault="0091031E" w:rsidP="00AE5B5E">
      <w:pPr>
        <w:ind w:left="1440" w:hanging="720"/>
        <w:rPr>
          <w:sz w:val="20"/>
          <w:szCs w:val="20"/>
        </w:rPr>
      </w:pPr>
    </w:p>
    <w:p w:rsidR="0091031E" w:rsidRPr="008F16BA" w:rsidRDefault="0091031E" w:rsidP="0091031E">
      <w:pPr>
        <w:ind w:left="1440" w:hanging="720"/>
        <w:rPr>
          <w:sz w:val="20"/>
          <w:szCs w:val="20"/>
        </w:rPr>
      </w:pPr>
      <w:r w:rsidRPr="008F16BA">
        <w:rPr>
          <w:sz w:val="20"/>
          <w:szCs w:val="20"/>
        </w:rPr>
        <w:t>ADD:</w:t>
      </w:r>
    </w:p>
    <w:p w:rsidR="0091031E" w:rsidRPr="008F16BA" w:rsidRDefault="0091031E" w:rsidP="0091031E">
      <w:pPr>
        <w:ind w:left="1440" w:hanging="720"/>
        <w:rPr>
          <w:sz w:val="20"/>
          <w:szCs w:val="20"/>
        </w:rPr>
      </w:pPr>
    </w:p>
    <w:p w:rsidR="006A49FE" w:rsidRDefault="0091031E" w:rsidP="008F16BA">
      <w:pPr>
        <w:ind w:left="1440" w:hanging="720"/>
        <w:rPr>
          <w:b/>
          <w:u w:val="single"/>
        </w:rPr>
      </w:pPr>
      <w:r w:rsidRPr="008F16BA">
        <w:rPr>
          <w:sz w:val="20"/>
          <w:szCs w:val="20"/>
        </w:rPr>
        <w:t>Louis Avenue</w:t>
      </w:r>
      <w:r w:rsidRPr="008F16BA">
        <w:rPr>
          <w:sz w:val="20"/>
          <w:szCs w:val="20"/>
        </w:rPr>
        <w:tab/>
      </w:r>
      <w:r w:rsidRPr="008F16BA">
        <w:rPr>
          <w:sz w:val="20"/>
          <w:szCs w:val="20"/>
        </w:rPr>
        <w:tab/>
      </w:r>
      <w:r w:rsidRPr="008F16BA">
        <w:rPr>
          <w:sz w:val="20"/>
          <w:szCs w:val="20"/>
        </w:rPr>
        <w:tab/>
        <w:t>East</w:t>
      </w:r>
      <w:r w:rsidRPr="008F16BA">
        <w:rPr>
          <w:sz w:val="20"/>
          <w:szCs w:val="20"/>
        </w:rPr>
        <w:tab/>
      </w:r>
      <w:r w:rsidRPr="008F16BA">
        <w:rPr>
          <w:sz w:val="20"/>
          <w:szCs w:val="20"/>
        </w:rPr>
        <w:tab/>
      </w:r>
      <w:r w:rsidRPr="008F16BA">
        <w:rPr>
          <w:sz w:val="20"/>
          <w:szCs w:val="20"/>
        </w:rPr>
        <w:tab/>
      </w:r>
      <w:proofErr w:type="gramStart"/>
      <w:r w:rsidRPr="008F16BA">
        <w:rPr>
          <w:sz w:val="20"/>
          <w:szCs w:val="20"/>
        </w:rPr>
        <w:t>From</w:t>
      </w:r>
      <w:proofErr w:type="gramEnd"/>
      <w:r w:rsidRPr="008F16BA">
        <w:rPr>
          <w:sz w:val="20"/>
          <w:szCs w:val="20"/>
        </w:rPr>
        <w:t xml:space="preserve"> Grier Avenue to </w:t>
      </w:r>
      <w:proofErr w:type="spellStart"/>
      <w:r w:rsidRPr="008F16BA">
        <w:rPr>
          <w:sz w:val="20"/>
          <w:szCs w:val="20"/>
        </w:rPr>
        <w:t>Bedle</w:t>
      </w:r>
      <w:proofErr w:type="spellEnd"/>
      <w:r w:rsidRPr="008F16BA">
        <w:rPr>
          <w:sz w:val="20"/>
          <w:szCs w:val="20"/>
        </w:rPr>
        <w:t xml:space="preserve"> Place</w:t>
      </w:r>
      <w:bookmarkStart w:id="0" w:name="_GoBack"/>
      <w:bookmarkEnd w:id="0"/>
    </w:p>
    <w:sectPr w:rsidR="006A49FE" w:rsidSect="00AE5B5E">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8F16BA">
          <w:rPr>
            <w:noProof/>
          </w:rPr>
          <w:t>1</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2">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9"/>
  </w:num>
  <w:num w:numId="2">
    <w:abstractNumId w:val="7"/>
  </w:num>
  <w:num w:numId="3">
    <w:abstractNumId w:val="8"/>
  </w:num>
  <w:num w:numId="4">
    <w:abstractNumId w:val="16"/>
  </w:num>
  <w:num w:numId="5">
    <w:abstractNumId w:val="20"/>
  </w:num>
  <w:num w:numId="6">
    <w:abstractNumId w:val="6"/>
  </w:num>
  <w:num w:numId="7">
    <w:abstractNumId w:val="21"/>
  </w:num>
  <w:num w:numId="8">
    <w:abstractNumId w:val="18"/>
  </w:num>
  <w:num w:numId="9">
    <w:abstractNumId w:val="2"/>
  </w:num>
  <w:num w:numId="10">
    <w:abstractNumId w:val="0"/>
  </w:num>
  <w:num w:numId="11">
    <w:abstractNumId w:val="3"/>
  </w:num>
  <w:num w:numId="12">
    <w:abstractNumId w:val="5"/>
  </w:num>
  <w:num w:numId="13">
    <w:abstractNumId w:val="10"/>
  </w:num>
  <w:num w:numId="14">
    <w:abstractNumId w:val="4"/>
  </w:num>
  <w:num w:numId="15">
    <w:abstractNumId w:val="12"/>
  </w:num>
  <w:num w:numId="16">
    <w:abstractNumId w:val="13"/>
  </w:num>
  <w:num w:numId="17">
    <w:abstractNumId w:val="17"/>
  </w:num>
  <w:num w:numId="18">
    <w:abstractNumId w:val="1"/>
  </w:num>
  <w:num w:numId="19">
    <w:abstractNumId w:val="14"/>
  </w:num>
  <w:num w:numId="20">
    <w:abstractNumId w:val="9"/>
  </w:num>
  <w:num w:numId="21">
    <w:abstractNumId w:val="1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31DC"/>
    <w:rsid w:val="00010A2F"/>
    <w:rsid w:val="00011A9E"/>
    <w:rsid w:val="00013858"/>
    <w:rsid w:val="00015403"/>
    <w:rsid w:val="000170F6"/>
    <w:rsid w:val="00032AAB"/>
    <w:rsid w:val="00041B4F"/>
    <w:rsid w:val="00047818"/>
    <w:rsid w:val="000507A1"/>
    <w:rsid w:val="00052390"/>
    <w:rsid w:val="000552B9"/>
    <w:rsid w:val="00055703"/>
    <w:rsid w:val="000567B9"/>
    <w:rsid w:val="00057121"/>
    <w:rsid w:val="00060DB3"/>
    <w:rsid w:val="000742AA"/>
    <w:rsid w:val="000755A8"/>
    <w:rsid w:val="00077460"/>
    <w:rsid w:val="000806DA"/>
    <w:rsid w:val="00081E21"/>
    <w:rsid w:val="00085E07"/>
    <w:rsid w:val="00090338"/>
    <w:rsid w:val="0009052E"/>
    <w:rsid w:val="000A2D48"/>
    <w:rsid w:val="000B223A"/>
    <w:rsid w:val="000C5287"/>
    <w:rsid w:val="000C792E"/>
    <w:rsid w:val="000D3094"/>
    <w:rsid w:val="000D5785"/>
    <w:rsid w:val="000D5D79"/>
    <w:rsid w:val="000E052F"/>
    <w:rsid w:val="000E2075"/>
    <w:rsid w:val="000E24C4"/>
    <w:rsid w:val="000E3E62"/>
    <w:rsid w:val="000F4104"/>
    <w:rsid w:val="000F7164"/>
    <w:rsid w:val="0010156B"/>
    <w:rsid w:val="0011314E"/>
    <w:rsid w:val="001134DF"/>
    <w:rsid w:val="00115399"/>
    <w:rsid w:val="001163FE"/>
    <w:rsid w:val="00121CDD"/>
    <w:rsid w:val="00122429"/>
    <w:rsid w:val="0014456B"/>
    <w:rsid w:val="00154CA3"/>
    <w:rsid w:val="00154CE1"/>
    <w:rsid w:val="00161884"/>
    <w:rsid w:val="001625EB"/>
    <w:rsid w:val="001641E0"/>
    <w:rsid w:val="00164351"/>
    <w:rsid w:val="00166100"/>
    <w:rsid w:val="00166B73"/>
    <w:rsid w:val="00173EA5"/>
    <w:rsid w:val="00176288"/>
    <w:rsid w:val="00177872"/>
    <w:rsid w:val="001855E6"/>
    <w:rsid w:val="00187B6E"/>
    <w:rsid w:val="00195E3E"/>
    <w:rsid w:val="00197B16"/>
    <w:rsid w:val="001A29CA"/>
    <w:rsid w:val="001A5BC6"/>
    <w:rsid w:val="001B11B8"/>
    <w:rsid w:val="001B34C8"/>
    <w:rsid w:val="001B769C"/>
    <w:rsid w:val="001C3D34"/>
    <w:rsid w:val="001C6D71"/>
    <w:rsid w:val="001D4539"/>
    <w:rsid w:val="001D466F"/>
    <w:rsid w:val="001F0993"/>
    <w:rsid w:val="001F3782"/>
    <w:rsid w:val="001F4E56"/>
    <w:rsid w:val="001F5C6A"/>
    <w:rsid w:val="001F739D"/>
    <w:rsid w:val="00202B62"/>
    <w:rsid w:val="00202CDA"/>
    <w:rsid w:val="002030E9"/>
    <w:rsid w:val="0020782D"/>
    <w:rsid w:val="00211458"/>
    <w:rsid w:val="0021590A"/>
    <w:rsid w:val="00217223"/>
    <w:rsid w:val="002178D2"/>
    <w:rsid w:val="002209BC"/>
    <w:rsid w:val="00231028"/>
    <w:rsid w:val="0023314D"/>
    <w:rsid w:val="002336F0"/>
    <w:rsid w:val="00235BAC"/>
    <w:rsid w:val="00240E69"/>
    <w:rsid w:val="00243343"/>
    <w:rsid w:val="00250C8E"/>
    <w:rsid w:val="00251F1D"/>
    <w:rsid w:val="00260378"/>
    <w:rsid w:val="00264F32"/>
    <w:rsid w:val="002679AB"/>
    <w:rsid w:val="00274C42"/>
    <w:rsid w:val="0029107A"/>
    <w:rsid w:val="0029452A"/>
    <w:rsid w:val="00294B0C"/>
    <w:rsid w:val="00297D12"/>
    <w:rsid w:val="002A25C0"/>
    <w:rsid w:val="002A26BE"/>
    <w:rsid w:val="002A448E"/>
    <w:rsid w:val="002A5DB0"/>
    <w:rsid w:val="002A7A6D"/>
    <w:rsid w:val="002B2EAB"/>
    <w:rsid w:val="002B5B34"/>
    <w:rsid w:val="002C6A63"/>
    <w:rsid w:val="002C72D4"/>
    <w:rsid w:val="002C7858"/>
    <w:rsid w:val="002D15C7"/>
    <w:rsid w:val="002D3062"/>
    <w:rsid w:val="002D381B"/>
    <w:rsid w:val="002D4D8D"/>
    <w:rsid w:val="002D52A6"/>
    <w:rsid w:val="002E16BF"/>
    <w:rsid w:val="002F05E6"/>
    <w:rsid w:val="002F7A84"/>
    <w:rsid w:val="00300E82"/>
    <w:rsid w:val="00313780"/>
    <w:rsid w:val="0031433C"/>
    <w:rsid w:val="00316694"/>
    <w:rsid w:val="003224B3"/>
    <w:rsid w:val="003239E2"/>
    <w:rsid w:val="00330DC6"/>
    <w:rsid w:val="00330F5E"/>
    <w:rsid w:val="0033103B"/>
    <w:rsid w:val="00335E0B"/>
    <w:rsid w:val="003546D6"/>
    <w:rsid w:val="00355910"/>
    <w:rsid w:val="00363CC8"/>
    <w:rsid w:val="00366A1B"/>
    <w:rsid w:val="00370C99"/>
    <w:rsid w:val="00371825"/>
    <w:rsid w:val="003730E0"/>
    <w:rsid w:val="00377B7F"/>
    <w:rsid w:val="00377CF5"/>
    <w:rsid w:val="003839CC"/>
    <w:rsid w:val="003843C3"/>
    <w:rsid w:val="00385AE9"/>
    <w:rsid w:val="00386015"/>
    <w:rsid w:val="00391A86"/>
    <w:rsid w:val="003955EB"/>
    <w:rsid w:val="003A758D"/>
    <w:rsid w:val="003A78F2"/>
    <w:rsid w:val="003B1138"/>
    <w:rsid w:val="003B39D5"/>
    <w:rsid w:val="003B571F"/>
    <w:rsid w:val="003C698A"/>
    <w:rsid w:val="003D0D44"/>
    <w:rsid w:val="003D723D"/>
    <w:rsid w:val="003E5C09"/>
    <w:rsid w:val="003F566B"/>
    <w:rsid w:val="00401A01"/>
    <w:rsid w:val="00404320"/>
    <w:rsid w:val="00405517"/>
    <w:rsid w:val="004144DB"/>
    <w:rsid w:val="00430B59"/>
    <w:rsid w:val="0043109B"/>
    <w:rsid w:val="004312D1"/>
    <w:rsid w:val="0043498D"/>
    <w:rsid w:val="0044361E"/>
    <w:rsid w:val="00443A82"/>
    <w:rsid w:val="00445BFD"/>
    <w:rsid w:val="00450C2B"/>
    <w:rsid w:val="0045740A"/>
    <w:rsid w:val="00461905"/>
    <w:rsid w:val="00466C09"/>
    <w:rsid w:val="0047395F"/>
    <w:rsid w:val="004749D8"/>
    <w:rsid w:val="0048273B"/>
    <w:rsid w:val="004864FB"/>
    <w:rsid w:val="004A11E1"/>
    <w:rsid w:val="004A2B55"/>
    <w:rsid w:val="004A332F"/>
    <w:rsid w:val="004A36B6"/>
    <w:rsid w:val="004B2566"/>
    <w:rsid w:val="004B42FB"/>
    <w:rsid w:val="004C2ACD"/>
    <w:rsid w:val="004C5310"/>
    <w:rsid w:val="004C58CD"/>
    <w:rsid w:val="004D541D"/>
    <w:rsid w:val="004D743F"/>
    <w:rsid w:val="004E12FD"/>
    <w:rsid w:val="004E66AE"/>
    <w:rsid w:val="004F2148"/>
    <w:rsid w:val="005027BF"/>
    <w:rsid w:val="00502F95"/>
    <w:rsid w:val="00513ABC"/>
    <w:rsid w:val="00521519"/>
    <w:rsid w:val="0053425D"/>
    <w:rsid w:val="005413DB"/>
    <w:rsid w:val="005436FC"/>
    <w:rsid w:val="00543876"/>
    <w:rsid w:val="00546136"/>
    <w:rsid w:val="0055400E"/>
    <w:rsid w:val="005572DB"/>
    <w:rsid w:val="00564469"/>
    <w:rsid w:val="0057139B"/>
    <w:rsid w:val="005770A6"/>
    <w:rsid w:val="00577E09"/>
    <w:rsid w:val="0058377D"/>
    <w:rsid w:val="005846A3"/>
    <w:rsid w:val="00584E36"/>
    <w:rsid w:val="00585458"/>
    <w:rsid w:val="00586B39"/>
    <w:rsid w:val="0059033A"/>
    <w:rsid w:val="00591D43"/>
    <w:rsid w:val="00592111"/>
    <w:rsid w:val="00593914"/>
    <w:rsid w:val="0059653C"/>
    <w:rsid w:val="00597B78"/>
    <w:rsid w:val="005A02AB"/>
    <w:rsid w:val="005B0096"/>
    <w:rsid w:val="005B0CC0"/>
    <w:rsid w:val="005C0774"/>
    <w:rsid w:val="005C4F3C"/>
    <w:rsid w:val="005C68CC"/>
    <w:rsid w:val="005D6ADD"/>
    <w:rsid w:val="005E0DF8"/>
    <w:rsid w:val="005E44D4"/>
    <w:rsid w:val="005E490D"/>
    <w:rsid w:val="005E620F"/>
    <w:rsid w:val="005F69EB"/>
    <w:rsid w:val="005F7731"/>
    <w:rsid w:val="00606FF6"/>
    <w:rsid w:val="00614AE9"/>
    <w:rsid w:val="006150CB"/>
    <w:rsid w:val="006255FE"/>
    <w:rsid w:val="0063294D"/>
    <w:rsid w:val="006453AA"/>
    <w:rsid w:val="00651C98"/>
    <w:rsid w:val="00654734"/>
    <w:rsid w:val="00655E1A"/>
    <w:rsid w:val="006645B6"/>
    <w:rsid w:val="00664AC2"/>
    <w:rsid w:val="00670DB5"/>
    <w:rsid w:val="0067197C"/>
    <w:rsid w:val="00671D05"/>
    <w:rsid w:val="00673991"/>
    <w:rsid w:val="00676D73"/>
    <w:rsid w:val="00677C97"/>
    <w:rsid w:val="00680FF9"/>
    <w:rsid w:val="00681CF0"/>
    <w:rsid w:val="0068531E"/>
    <w:rsid w:val="00686464"/>
    <w:rsid w:val="00694862"/>
    <w:rsid w:val="006A2889"/>
    <w:rsid w:val="006A3A5E"/>
    <w:rsid w:val="006A49FE"/>
    <w:rsid w:val="006B1D8D"/>
    <w:rsid w:val="006B4067"/>
    <w:rsid w:val="006B4C99"/>
    <w:rsid w:val="006B6440"/>
    <w:rsid w:val="006C077F"/>
    <w:rsid w:val="006C2468"/>
    <w:rsid w:val="006C28B5"/>
    <w:rsid w:val="006C551C"/>
    <w:rsid w:val="006C70AE"/>
    <w:rsid w:val="006D2F67"/>
    <w:rsid w:val="006D4512"/>
    <w:rsid w:val="006E0C30"/>
    <w:rsid w:val="006E7E1D"/>
    <w:rsid w:val="00701166"/>
    <w:rsid w:val="007129F2"/>
    <w:rsid w:val="00714D64"/>
    <w:rsid w:val="007153CE"/>
    <w:rsid w:val="00724207"/>
    <w:rsid w:val="007250B2"/>
    <w:rsid w:val="007272D4"/>
    <w:rsid w:val="00732141"/>
    <w:rsid w:val="007349A5"/>
    <w:rsid w:val="00735400"/>
    <w:rsid w:val="007354EF"/>
    <w:rsid w:val="00740D53"/>
    <w:rsid w:val="00752F66"/>
    <w:rsid w:val="007549A1"/>
    <w:rsid w:val="00757505"/>
    <w:rsid w:val="00765C8C"/>
    <w:rsid w:val="00770204"/>
    <w:rsid w:val="007727FE"/>
    <w:rsid w:val="007843DE"/>
    <w:rsid w:val="007868BE"/>
    <w:rsid w:val="00787F18"/>
    <w:rsid w:val="00790CDF"/>
    <w:rsid w:val="00792892"/>
    <w:rsid w:val="007A166B"/>
    <w:rsid w:val="007A4033"/>
    <w:rsid w:val="007A63F3"/>
    <w:rsid w:val="007C00BE"/>
    <w:rsid w:val="007C354F"/>
    <w:rsid w:val="007C61AD"/>
    <w:rsid w:val="007E635E"/>
    <w:rsid w:val="007E6E66"/>
    <w:rsid w:val="007F1F61"/>
    <w:rsid w:val="00801914"/>
    <w:rsid w:val="008034A5"/>
    <w:rsid w:val="00804CF6"/>
    <w:rsid w:val="008061A7"/>
    <w:rsid w:val="008112DB"/>
    <w:rsid w:val="00817180"/>
    <w:rsid w:val="00820AD5"/>
    <w:rsid w:val="008352AC"/>
    <w:rsid w:val="00835A95"/>
    <w:rsid w:val="008365E8"/>
    <w:rsid w:val="00841425"/>
    <w:rsid w:val="00842681"/>
    <w:rsid w:val="00846FED"/>
    <w:rsid w:val="008518EF"/>
    <w:rsid w:val="00853249"/>
    <w:rsid w:val="008535F8"/>
    <w:rsid w:val="00857F11"/>
    <w:rsid w:val="00862F8C"/>
    <w:rsid w:val="00866A07"/>
    <w:rsid w:val="00873C7F"/>
    <w:rsid w:val="00874313"/>
    <w:rsid w:val="00882200"/>
    <w:rsid w:val="008870F1"/>
    <w:rsid w:val="00894BBB"/>
    <w:rsid w:val="008952AE"/>
    <w:rsid w:val="008A010E"/>
    <w:rsid w:val="008A2217"/>
    <w:rsid w:val="008A2415"/>
    <w:rsid w:val="008A5079"/>
    <w:rsid w:val="008A5938"/>
    <w:rsid w:val="008B5FC9"/>
    <w:rsid w:val="008C5F78"/>
    <w:rsid w:val="008C6803"/>
    <w:rsid w:val="008C7F28"/>
    <w:rsid w:val="008D1647"/>
    <w:rsid w:val="008D165E"/>
    <w:rsid w:val="008D23B6"/>
    <w:rsid w:val="008D5E72"/>
    <w:rsid w:val="008E161A"/>
    <w:rsid w:val="008E1C62"/>
    <w:rsid w:val="008E1CAC"/>
    <w:rsid w:val="008E29DB"/>
    <w:rsid w:val="008E7AAF"/>
    <w:rsid w:val="008F0670"/>
    <w:rsid w:val="008F16BA"/>
    <w:rsid w:val="008F3E74"/>
    <w:rsid w:val="00904977"/>
    <w:rsid w:val="0091031E"/>
    <w:rsid w:val="0091276B"/>
    <w:rsid w:val="00913A22"/>
    <w:rsid w:val="00920188"/>
    <w:rsid w:val="00920EAB"/>
    <w:rsid w:val="00926CA2"/>
    <w:rsid w:val="009329D2"/>
    <w:rsid w:val="00933BEA"/>
    <w:rsid w:val="009368C2"/>
    <w:rsid w:val="00942C8C"/>
    <w:rsid w:val="00943198"/>
    <w:rsid w:val="009436D4"/>
    <w:rsid w:val="00943DEB"/>
    <w:rsid w:val="00944E56"/>
    <w:rsid w:val="00952220"/>
    <w:rsid w:val="00954473"/>
    <w:rsid w:val="00963376"/>
    <w:rsid w:val="009658C6"/>
    <w:rsid w:val="009659D1"/>
    <w:rsid w:val="00967060"/>
    <w:rsid w:val="0096739E"/>
    <w:rsid w:val="00974C9B"/>
    <w:rsid w:val="00977D57"/>
    <w:rsid w:val="00980FFB"/>
    <w:rsid w:val="00982092"/>
    <w:rsid w:val="009822D8"/>
    <w:rsid w:val="00994586"/>
    <w:rsid w:val="00996BDF"/>
    <w:rsid w:val="009A398C"/>
    <w:rsid w:val="009A442A"/>
    <w:rsid w:val="009A5241"/>
    <w:rsid w:val="009A6726"/>
    <w:rsid w:val="009B0E8C"/>
    <w:rsid w:val="009B1AEB"/>
    <w:rsid w:val="009B7EA4"/>
    <w:rsid w:val="009C09A4"/>
    <w:rsid w:val="009C185B"/>
    <w:rsid w:val="009D0FD6"/>
    <w:rsid w:val="009D7AB3"/>
    <w:rsid w:val="009E1BFB"/>
    <w:rsid w:val="009E389E"/>
    <w:rsid w:val="009F2C27"/>
    <w:rsid w:val="009F59D6"/>
    <w:rsid w:val="009F6DC6"/>
    <w:rsid w:val="00A0541D"/>
    <w:rsid w:val="00A064B9"/>
    <w:rsid w:val="00A145C3"/>
    <w:rsid w:val="00A14EA1"/>
    <w:rsid w:val="00A1629F"/>
    <w:rsid w:val="00A21BB1"/>
    <w:rsid w:val="00A23E5E"/>
    <w:rsid w:val="00A258C6"/>
    <w:rsid w:val="00A34D2E"/>
    <w:rsid w:val="00A40CF1"/>
    <w:rsid w:val="00A43A43"/>
    <w:rsid w:val="00A43DDC"/>
    <w:rsid w:val="00A51B23"/>
    <w:rsid w:val="00A6486B"/>
    <w:rsid w:val="00A672A3"/>
    <w:rsid w:val="00A67CD8"/>
    <w:rsid w:val="00A72432"/>
    <w:rsid w:val="00A734BB"/>
    <w:rsid w:val="00A73E04"/>
    <w:rsid w:val="00A7517B"/>
    <w:rsid w:val="00A75B16"/>
    <w:rsid w:val="00A76E5B"/>
    <w:rsid w:val="00A77A80"/>
    <w:rsid w:val="00A820CE"/>
    <w:rsid w:val="00A8646E"/>
    <w:rsid w:val="00A95B78"/>
    <w:rsid w:val="00A96F59"/>
    <w:rsid w:val="00AA4228"/>
    <w:rsid w:val="00AB01C5"/>
    <w:rsid w:val="00AB0F8E"/>
    <w:rsid w:val="00AB2A0C"/>
    <w:rsid w:val="00AC2AEB"/>
    <w:rsid w:val="00AC2FA0"/>
    <w:rsid w:val="00AC4EA0"/>
    <w:rsid w:val="00AC78D8"/>
    <w:rsid w:val="00AD077E"/>
    <w:rsid w:val="00AD0A49"/>
    <w:rsid w:val="00AD4FD7"/>
    <w:rsid w:val="00AD576B"/>
    <w:rsid w:val="00AE1D31"/>
    <w:rsid w:val="00AE5B5E"/>
    <w:rsid w:val="00AE7039"/>
    <w:rsid w:val="00AE75F2"/>
    <w:rsid w:val="00AF1CC9"/>
    <w:rsid w:val="00AF2944"/>
    <w:rsid w:val="00AF2C58"/>
    <w:rsid w:val="00AF411C"/>
    <w:rsid w:val="00AF5590"/>
    <w:rsid w:val="00AF7DEE"/>
    <w:rsid w:val="00B068AA"/>
    <w:rsid w:val="00B11C47"/>
    <w:rsid w:val="00B20773"/>
    <w:rsid w:val="00B26509"/>
    <w:rsid w:val="00B32D21"/>
    <w:rsid w:val="00B36730"/>
    <w:rsid w:val="00B4100A"/>
    <w:rsid w:val="00B4131A"/>
    <w:rsid w:val="00B41D17"/>
    <w:rsid w:val="00B4421B"/>
    <w:rsid w:val="00B51A88"/>
    <w:rsid w:val="00B52502"/>
    <w:rsid w:val="00B55C4E"/>
    <w:rsid w:val="00B5700E"/>
    <w:rsid w:val="00B63497"/>
    <w:rsid w:val="00B63A35"/>
    <w:rsid w:val="00B64FEC"/>
    <w:rsid w:val="00B724BF"/>
    <w:rsid w:val="00B770BB"/>
    <w:rsid w:val="00B83564"/>
    <w:rsid w:val="00B865E1"/>
    <w:rsid w:val="00B9272E"/>
    <w:rsid w:val="00B956F2"/>
    <w:rsid w:val="00BA022E"/>
    <w:rsid w:val="00BB048A"/>
    <w:rsid w:val="00BB2BE0"/>
    <w:rsid w:val="00BC46AC"/>
    <w:rsid w:val="00BC52BE"/>
    <w:rsid w:val="00BC6230"/>
    <w:rsid w:val="00BC6A0B"/>
    <w:rsid w:val="00BD3DA8"/>
    <w:rsid w:val="00BD7144"/>
    <w:rsid w:val="00BE019C"/>
    <w:rsid w:val="00BF27C0"/>
    <w:rsid w:val="00BF480D"/>
    <w:rsid w:val="00BF7979"/>
    <w:rsid w:val="00C00666"/>
    <w:rsid w:val="00C0315A"/>
    <w:rsid w:val="00C21E7F"/>
    <w:rsid w:val="00C3007A"/>
    <w:rsid w:val="00C31EDA"/>
    <w:rsid w:val="00C4299E"/>
    <w:rsid w:val="00C435C4"/>
    <w:rsid w:val="00C44C1E"/>
    <w:rsid w:val="00C525C8"/>
    <w:rsid w:val="00C569D7"/>
    <w:rsid w:val="00C613D8"/>
    <w:rsid w:val="00C637B6"/>
    <w:rsid w:val="00C700FC"/>
    <w:rsid w:val="00C8292E"/>
    <w:rsid w:val="00C8780F"/>
    <w:rsid w:val="00C9047B"/>
    <w:rsid w:val="00C9257F"/>
    <w:rsid w:val="00C93FC5"/>
    <w:rsid w:val="00C94E6C"/>
    <w:rsid w:val="00CA4780"/>
    <w:rsid w:val="00CB6589"/>
    <w:rsid w:val="00CB6C1E"/>
    <w:rsid w:val="00CC4E16"/>
    <w:rsid w:val="00CD2DD5"/>
    <w:rsid w:val="00CD42C3"/>
    <w:rsid w:val="00CD68B7"/>
    <w:rsid w:val="00CD73DC"/>
    <w:rsid w:val="00CE12AB"/>
    <w:rsid w:val="00CE2EA1"/>
    <w:rsid w:val="00CE64B2"/>
    <w:rsid w:val="00CE76A6"/>
    <w:rsid w:val="00D00583"/>
    <w:rsid w:val="00D071CD"/>
    <w:rsid w:val="00D14CE1"/>
    <w:rsid w:val="00D164D1"/>
    <w:rsid w:val="00D210A9"/>
    <w:rsid w:val="00D2477D"/>
    <w:rsid w:val="00D273F5"/>
    <w:rsid w:val="00D27529"/>
    <w:rsid w:val="00D31715"/>
    <w:rsid w:val="00D35D96"/>
    <w:rsid w:val="00D41DB4"/>
    <w:rsid w:val="00D43299"/>
    <w:rsid w:val="00D45630"/>
    <w:rsid w:val="00D56FA9"/>
    <w:rsid w:val="00D607A7"/>
    <w:rsid w:val="00D6080C"/>
    <w:rsid w:val="00D60E5C"/>
    <w:rsid w:val="00D65530"/>
    <w:rsid w:val="00D66151"/>
    <w:rsid w:val="00D803F0"/>
    <w:rsid w:val="00D85245"/>
    <w:rsid w:val="00D922A4"/>
    <w:rsid w:val="00D96068"/>
    <w:rsid w:val="00D96435"/>
    <w:rsid w:val="00DA61F3"/>
    <w:rsid w:val="00DC3EBC"/>
    <w:rsid w:val="00DD1E68"/>
    <w:rsid w:val="00DD2C67"/>
    <w:rsid w:val="00DE1132"/>
    <w:rsid w:val="00DE400B"/>
    <w:rsid w:val="00DE799F"/>
    <w:rsid w:val="00DF0D43"/>
    <w:rsid w:val="00DF4F55"/>
    <w:rsid w:val="00E05754"/>
    <w:rsid w:val="00E11825"/>
    <w:rsid w:val="00E17731"/>
    <w:rsid w:val="00E30EC1"/>
    <w:rsid w:val="00E322B6"/>
    <w:rsid w:val="00E4016E"/>
    <w:rsid w:val="00E40745"/>
    <w:rsid w:val="00E42602"/>
    <w:rsid w:val="00E45CC4"/>
    <w:rsid w:val="00E4656F"/>
    <w:rsid w:val="00E575F5"/>
    <w:rsid w:val="00E65B3F"/>
    <w:rsid w:val="00E745A9"/>
    <w:rsid w:val="00E74F1F"/>
    <w:rsid w:val="00E754EE"/>
    <w:rsid w:val="00E773EE"/>
    <w:rsid w:val="00E805B3"/>
    <w:rsid w:val="00E80C2F"/>
    <w:rsid w:val="00E91AC5"/>
    <w:rsid w:val="00E93D49"/>
    <w:rsid w:val="00EA5F8C"/>
    <w:rsid w:val="00EA7B06"/>
    <w:rsid w:val="00EA7E80"/>
    <w:rsid w:val="00EB0BA7"/>
    <w:rsid w:val="00EB25EB"/>
    <w:rsid w:val="00EB5459"/>
    <w:rsid w:val="00EC0A2F"/>
    <w:rsid w:val="00EC0B69"/>
    <w:rsid w:val="00EC1561"/>
    <w:rsid w:val="00EC1CEE"/>
    <w:rsid w:val="00EC4001"/>
    <w:rsid w:val="00EC476B"/>
    <w:rsid w:val="00EC6439"/>
    <w:rsid w:val="00EC6BD6"/>
    <w:rsid w:val="00EE2A62"/>
    <w:rsid w:val="00EF2953"/>
    <w:rsid w:val="00EF3C0B"/>
    <w:rsid w:val="00EF4713"/>
    <w:rsid w:val="00EF663E"/>
    <w:rsid w:val="00F02F5B"/>
    <w:rsid w:val="00F0310A"/>
    <w:rsid w:val="00F077F5"/>
    <w:rsid w:val="00F14444"/>
    <w:rsid w:val="00F17F0B"/>
    <w:rsid w:val="00F25FD1"/>
    <w:rsid w:val="00F26A00"/>
    <w:rsid w:val="00F33897"/>
    <w:rsid w:val="00F3752C"/>
    <w:rsid w:val="00F376D7"/>
    <w:rsid w:val="00F377FF"/>
    <w:rsid w:val="00F442DB"/>
    <w:rsid w:val="00F44EF9"/>
    <w:rsid w:val="00F51E93"/>
    <w:rsid w:val="00F56249"/>
    <w:rsid w:val="00F57437"/>
    <w:rsid w:val="00F57631"/>
    <w:rsid w:val="00F64735"/>
    <w:rsid w:val="00F647DB"/>
    <w:rsid w:val="00F6503C"/>
    <w:rsid w:val="00F70AFF"/>
    <w:rsid w:val="00F75094"/>
    <w:rsid w:val="00F77347"/>
    <w:rsid w:val="00F775E4"/>
    <w:rsid w:val="00F81FC5"/>
    <w:rsid w:val="00F929B7"/>
    <w:rsid w:val="00FB0CFB"/>
    <w:rsid w:val="00FB4031"/>
    <w:rsid w:val="00FB567A"/>
    <w:rsid w:val="00FB7399"/>
    <w:rsid w:val="00FC214B"/>
    <w:rsid w:val="00FC2791"/>
    <w:rsid w:val="00FC6A50"/>
    <w:rsid w:val="00FC78DC"/>
    <w:rsid w:val="00FD12EB"/>
    <w:rsid w:val="00FD1A46"/>
    <w:rsid w:val="00FD2676"/>
    <w:rsid w:val="00FE258B"/>
    <w:rsid w:val="00FE3236"/>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9D267-7990-4423-9861-881E0B26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5</cp:revision>
  <cp:lastPrinted>2017-12-06T18:43:00Z</cp:lastPrinted>
  <dcterms:created xsi:type="dcterms:W3CDTF">2017-12-01T14:10:00Z</dcterms:created>
  <dcterms:modified xsi:type="dcterms:W3CDTF">2017-12-06T18:43:00Z</dcterms:modified>
</cp:coreProperties>
</file>